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0E6C" w14:textId="77777777" w:rsidR="008109D6" w:rsidRPr="008109D6" w:rsidRDefault="008109D6">
      <w:pPr>
        <w:pStyle w:val="Heading1"/>
        <w:kinsoku w:val="0"/>
        <w:overflowPunct w:val="0"/>
        <w:spacing w:before="37"/>
        <w:ind w:right="248"/>
        <w:jc w:val="center"/>
        <w:rPr>
          <w:bCs w:val="0"/>
          <w:i w:val="0"/>
          <w:spacing w:val="-1"/>
          <w:w w:val="99"/>
          <w:sz w:val="28"/>
          <w:szCs w:val="28"/>
        </w:rPr>
      </w:pPr>
      <w:r w:rsidRPr="008109D6">
        <w:rPr>
          <w:bCs w:val="0"/>
          <w:i w:val="0"/>
          <w:sz w:val="28"/>
          <w:szCs w:val="28"/>
        </w:rPr>
        <w:t>SUTTER COUNTY BOARDS AND</w:t>
      </w:r>
      <w:r w:rsidRPr="008109D6">
        <w:rPr>
          <w:bCs w:val="0"/>
          <w:i w:val="0"/>
          <w:spacing w:val="-40"/>
          <w:sz w:val="28"/>
          <w:szCs w:val="28"/>
        </w:rPr>
        <w:t xml:space="preserve"> </w:t>
      </w:r>
      <w:r w:rsidRPr="008109D6">
        <w:rPr>
          <w:bCs w:val="0"/>
          <w:i w:val="0"/>
          <w:sz w:val="28"/>
          <w:szCs w:val="28"/>
        </w:rPr>
        <w:t>COMMISSIONS</w:t>
      </w:r>
      <w:r w:rsidRPr="008109D6">
        <w:rPr>
          <w:bCs w:val="0"/>
          <w:i w:val="0"/>
          <w:spacing w:val="-1"/>
          <w:w w:val="99"/>
          <w:sz w:val="28"/>
          <w:szCs w:val="28"/>
        </w:rPr>
        <w:t xml:space="preserve"> </w:t>
      </w:r>
    </w:p>
    <w:p w14:paraId="1F7B1928" w14:textId="77777777" w:rsidR="004979B8" w:rsidRPr="008109D6" w:rsidRDefault="008109D6">
      <w:pPr>
        <w:pStyle w:val="Heading1"/>
        <w:kinsoku w:val="0"/>
        <w:overflowPunct w:val="0"/>
        <w:spacing w:before="37"/>
        <w:ind w:right="248"/>
        <w:jc w:val="center"/>
        <w:rPr>
          <w:bCs w:val="0"/>
          <w:i w:val="0"/>
          <w:iCs w:val="0"/>
          <w:color w:val="000000"/>
        </w:rPr>
      </w:pPr>
      <w:r w:rsidRPr="008109D6">
        <w:rPr>
          <w:bCs w:val="0"/>
          <w:i w:val="0"/>
          <w:sz w:val="28"/>
          <w:szCs w:val="28"/>
        </w:rPr>
        <w:t>VACANCY</w:t>
      </w:r>
      <w:r w:rsidRPr="008109D6">
        <w:rPr>
          <w:bCs w:val="0"/>
          <w:i w:val="0"/>
          <w:spacing w:val="-17"/>
          <w:sz w:val="28"/>
          <w:szCs w:val="28"/>
        </w:rPr>
        <w:t xml:space="preserve"> </w:t>
      </w:r>
      <w:r w:rsidRPr="008109D6">
        <w:rPr>
          <w:bCs w:val="0"/>
          <w:i w:val="0"/>
          <w:sz w:val="28"/>
          <w:szCs w:val="28"/>
        </w:rPr>
        <w:t>NOTICE</w:t>
      </w:r>
    </w:p>
    <w:p w14:paraId="5080D7CA" w14:textId="77777777" w:rsidR="004979B8" w:rsidRDefault="004979B8">
      <w:pPr>
        <w:pStyle w:val="BodyText"/>
        <w:kinsoku w:val="0"/>
        <w:overflowPunct w:val="0"/>
        <w:spacing w:before="5"/>
        <w:ind w:left="0"/>
        <w:rPr>
          <w:b/>
          <w:bCs/>
          <w:i/>
          <w:iCs/>
          <w:sz w:val="25"/>
          <w:szCs w:val="25"/>
        </w:rPr>
      </w:pPr>
    </w:p>
    <w:p w14:paraId="79E34C6D" w14:textId="77777777" w:rsidR="004979B8" w:rsidRPr="005369AF" w:rsidRDefault="001A2250">
      <w:pPr>
        <w:pStyle w:val="BodyText"/>
        <w:kinsoku w:val="0"/>
        <w:overflowPunct w:val="0"/>
        <w:ind w:left="392" w:right="279"/>
        <w:jc w:val="center"/>
        <w:rPr>
          <w:color w:val="212121"/>
          <w:sz w:val="24"/>
          <w:szCs w:val="24"/>
        </w:rPr>
      </w:pPr>
      <w:r w:rsidRPr="005369AF">
        <w:rPr>
          <w:color w:val="212121"/>
          <w:sz w:val="24"/>
          <w:szCs w:val="24"/>
        </w:rPr>
        <w:t xml:space="preserve">THIS </w:t>
      </w:r>
      <w:r w:rsidR="008109D6" w:rsidRPr="005369AF">
        <w:rPr>
          <w:color w:val="212121"/>
          <w:sz w:val="24"/>
          <w:szCs w:val="24"/>
        </w:rPr>
        <w:t xml:space="preserve">IS TO ANNOUNCE THAT THERE </w:t>
      </w:r>
      <w:r w:rsidR="00A4488A">
        <w:rPr>
          <w:color w:val="212121"/>
          <w:sz w:val="24"/>
          <w:szCs w:val="24"/>
        </w:rPr>
        <w:t xml:space="preserve">IS A VACANCY </w:t>
      </w:r>
      <w:r w:rsidR="00F35E4E">
        <w:rPr>
          <w:color w:val="212121"/>
          <w:sz w:val="24"/>
          <w:szCs w:val="24"/>
        </w:rPr>
        <w:t>ON THE</w:t>
      </w:r>
    </w:p>
    <w:p w14:paraId="1FF7EEF4" w14:textId="77777777" w:rsidR="00F807B7" w:rsidRDefault="00F807B7">
      <w:pPr>
        <w:pStyle w:val="BodyText"/>
        <w:kinsoku w:val="0"/>
        <w:overflowPunct w:val="0"/>
        <w:ind w:left="392" w:right="279"/>
        <w:jc w:val="center"/>
        <w:rPr>
          <w:color w:val="000000"/>
        </w:rPr>
      </w:pPr>
    </w:p>
    <w:p w14:paraId="0596DC23" w14:textId="77777777" w:rsidR="004979B8" w:rsidRPr="00F807B7" w:rsidRDefault="00F807B7">
      <w:pPr>
        <w:pStyle w:val="Heading1"/>
        <w:kinsoku w:val="0"/>
        <w:overflowPunct w:val="0"/>
        <w:ind w:right="308"/>
        <w:jc w:val="center"/>
        <w:rPr>
          <w:b w:val="0"/>
          <w:bCs w:val="0"/>
          <w:i w:val="0"/>
          <w:iCs w:val="0"/>
          <w:caps/>
          <w:color w:val="000000"/>
          <w:sz w:val="30"/>
          <w:szCs w:val="30"/>
        </w:rPr>
      </w:pPr>
      <w:r w:rsidRPr="00F807B7">
        <w:rPr>
          <w:i w:val="0"/>
          <w:caps/>
          <w:color w:val="212121"/>
          <w:sz w:val="30"/>
          <w:szCs w:val="30"/>
        </w:rPr>
        <w:t>Sutter County Resource Conservation District</w:t>
      </w:r>
    </w:p>
    <w:p w14:paraId="0787E7DC" w14:textId="77777777" w:rsidR="000368BB" w:rsidRDefault="000368BB" w:rsidP="000368BB">
      <w:pPr>
        <w:pStyle w:val="BodyText"/>
        <w:kinsoku w:val="0"/>
        <w:overflowPunct w:val="0"/>
        <w:spacing w:before="10"/>
        <w:ind w:left="0" w:right="-30"/>
        <w:jc w:val="both"/>
        <w:rPr>
          <w:b/>
          <w:bCs/>
          <w:i/>
          <w:iCs/>
          <w:sz w:val="25"/>
          <w:szCs w:val="25"/>
        </w:rPr>
      </w:pPr>
    </w:p>
    <w:p w14:paraId="03D69ECB" w14:textId="77777777" w:rsidR="004979B8" w:rsidRPr="00F6073A" w:rsidRDefault="000368BB" w:rsidP="000368BB">
      <w:pPr>
        <w:pStyle w:val="BodyText"/>
        <w:kinsoku w:val="0"/>
        <w:overflowPunct w:val="0"/>
        <w:spacing w:before="10"/>
        <w:ind w:left="0" w:right="-30" w:firstLine="392"/>
        <w:jc w:val="both"/>
        <w:rPr>
          <w:sz w:val="24"/>
          <w:szCs w:val="24"/>
        </w:rPr>
      </w:pPr>
      <w:r w:rsidRPr="00F6073A">
        <w:rPr>
          <w:rFonts w:eastAsia="Times New Roman"/>
          <w:b/>
          <w:bCs/>
          <w:sz w:val="24"/>
          <w:szCs w:val="24"/>
        </w:rPr>
        <w:t xml:space="preserve">REQUIREMENTS:  </w:t>
      </w:r>
      <w:r w:rsidR="00F807B7" w:rsidRPr="00F6073A">
        <w:rPr>
          <w:rFonts w:eastAsia="Times New Roman"/>
          <w:sz w:val="24"/>
          <w:szCs w:val="24"/>
        </w:rPr>
        <w:t xml:space="preserve">Must </w:t>
      </w:r>
      <w:r w:rsidR="00863B8A" w:rsidRPr="00F6073A">
        <w:rPr>
          <w:rFonts w:eastAsia="Times New Roman"/>
          <w:sz w:val="24"/>
          <w:szCs w:val="24"/>
        </w:rPr>
        <w:t>be a landowner in Sutter County</w:t>
      </w:r>
    </w:p>
    <w:p w14:paraId="5B968A3E" w14:textId="77777777" w:rsidR="00247270" w:rsidRPr="00F6073A" w:rsidRDefault="00247270" w:rsidP="00985AFD">
      <w:pPr>
        <w:pStyle w:val="BodyText"/>
        <w:kinsoku w:val="0"/>
        <w:overflowPunct w:val="0"/>
        <w:spacing w:before="10"/>
        <w:ind w:left="0" w:right="-30"/>
        <w:rPr>
          <w:sz w:val="24"/>
          <w:szCs w:val="24"/>
        </w:rPr>
      </w:pPr>
    </w:p>
    <w:p w14:paraId="394244B7" w14:textId="77777777" w:rsidR="006415DF" w:rsidRDefault="004979B8" w:rsidP="006415DF">
      <w:pPr>
        <w:pStyle w:val="BodyText"/>
        <w:kinsoku w:val="0"/>
        <w:overflowPunct w:val="0"/>
        <w:spacing w:line="249" w:lineRule="auto"/>
        <w:ind w:left="2342" w:right="-30" w:hanging="1950"/>
        <w:jc w:val="both"/>
        <w:rPr>
          <w:sz w:val="24"/>
          <w:szCs w:val="24"/>
        </w:rPr>
      </w:pPr>
      <w:r w:rsidRPr="00F6073A">
        <w:rPr>
          <w:b/>
          <w:bCs/>
          <w:sz w:val="24"/>
          <w:szCs w:val="24"/>
        </w:rPr>
        <w:t xml:space="preserve">DUTIES: </w:t>
      </w:r>
      <w:r w:rsidR="000368BB" w:rsidRPr="00F6073A">
        <w:rPr>
          <w:b/>
          <w:bCs/>
          <w:sz w:val="24"/>
          <w:szCs w:val="24"/>
        </w:rPr>
        <w:tab/>
      </w:r>
      <w:r w:rsidR="006415DF">
        <w:rPr>
          <w:b/>
          <w:bCs/>
          <w:sz w:val="24"/>
          <w:szCs w:val="24"/>
        </w:rPr>
        <w:t xml:space="preserve">   </w:t>
      </w:r>
      <w:r w:rsidR="00F807B7" w:rsidRPr="00F6073A">
        <w:rPr>
          <w:sz w:val="24"/>
          <w:szCs w:val="24"/>
        </w:rPr>
        <w:t xml:space="preserve">Attend monthly meetings, promote and provide technical and </w:t>
      </w:r>
      <w:r w:rsidR="006415DF">
        <w:rPr>
          <w:sz w:val="24"/>
          <w:szCs w:val="24"/>
        </w:rPr>
        <w:t xml:space="preserve">    </w:t>
      </w:r>
    </w:p>
    <w:p w14:paraId="3E52F24D" w14:textId="77777777" w:rsidR="006415DF" w:rsidRDefault="006415DF" w:rsidP="006415DF">
      <w:pPr>
        <w:pStyle w:val="BodyText"/>
        <w:kinsoku w:val="0"/>
        <w:overflowPunct w:val="0"/>
        <w:spacing w:line="249" w:lineRule="auto"/>
        <w:ind w:left="2342" w:right="-30" w:hanging="1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F807B7" w:rsidRPr="00F6073A">
        <w:rPr>
          <w:sz w:val="24"/>
          <w:szCs w:val="24"/>
        </w:rPr>
        <w:t>other assistance to landowners</w:t>
      </w:r>
      <w:r w:rsidR="00863B8A" w:rsidRPr="00F6073A">
        <w:rPr>
          <w:sz w:val="24"/>
          <w:szCs w:val="24"/>
        </w:rPr>
        <w:t>,</w:t>
      </w:r>
      <w:r w:rsidR="00F807B7" w:rsidRPr="00F6073A">
        <w:rPr>
          <w:sz w:val="24"/>
          <w:szCs w:val="24"/>
        </w:rPr>
        <w:t xml:space="preserve"> and </w:t>
      </w:r>
      <w:r w:rsidR="00863B8A" w:rsidRPr="00F6073A">
        <w:rPr>
          <w:sz w:val="24"/>
          <w:szCs w:val="24"/>
        </w:rPr>
        <w:t>address local resource</w:t>
      </w:r>
    </w:p>
    <w:p w14:paraId="0F265B4D" w14:textId="77777777" w:rsidR="004979B8" w:rsidRPr="00F6073A" w:rsidRDefault="006415DF" w:rsidP="006415DF">
      <w:pPr>
        <w:pStyle w:val="BodyText"/>
        <w:kinsoku w:val="0"/>
        <w:overflowPunct w:val="0"/>
        <w:spacing w:line="249" w:lineRule="auto"/>
        <w:ind w:left="2342" w:right="-30" w:hanging="1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3B8A" w:rsidRPr="00F6073A">
        <w:rPr>
          <w:sz w:val="24"/>
          <w:szCs w:val="24"/>
        </w:rPr>
        <w:t xml:space="preserve"> concerns</w:t>
      </w:r>
    </w:p>
    <w:p w14:paraId="4D895EF5" w14:textId="77777777" w:rsidR="000368BB" w:rsidRPr="00F6073A" w:rsidRDefault="000368BB" w:rsidP="000368BB">
      <w:pPr>
        <w:pStyle w:val="BodyText"/>
        <w:kinsoku w:val="0"/>
        <w:overflowPunct w:val="0"/>
        <w:spacing w:line="247" w:lineRule="auto"/>
        <w:ind w:left="0" w:right="-30"/>
        <w:jc w:val="both"/>
        <w:rPr>
          <w:sz w:val="24"/>
          <w:szCs w:val="24"/>
        </w:rPr>
      </w:pPr>
    </w:p>
    <w:p w14:paraId="2A0CA982" w14:textId="77777777" w:rsidR="004979B8" w:rsidRPr="00F6073A" w:rsidRDefault="005369AF" w:rsidP="000368BB">
      <w:pPr>
        <w:pStyle w:val="BodyText"/>
        <w:kinsoku w:val="0"/>
        <w:overflowPunct w:val="0"/>
        <w:spacing w:line="247" w:lineRule="auto"/>
        <w:ind w:left="0" w:right="-30" w:firstLine="392"/>
        <w:jc w:val="both"/>
        <w:rPr>
          <w:sz w:val="24"/>
          <w:szCs w:val="24"/>
        </w:rPr>
      </w:pPr>
      <w:r w:rsidRPr="00F6073A">
        <w:rPr>
          <w:b/>
          <w:bCs/>
          <w:sz w:val="24"/>
          <w:szCs w:val="24"/>
        </w:rPr>
        <w:t xml:space="preserve">MEETING </w:t>
      </w:r>
      <w:r w:rsidRPr="00F6073A">
        <w:rPr>
          <w:b/>
          <w:bCs/>
          <w:caps/>
          <w:sz w:val="24"/>
          <w:szCs w:val="24"/>
        </w:rPr>
        <w:t>dates</w:t>
      </w:r>
      <w:r w:rsidR="000368BB" w:rsidRPr="00F6073A">
        <w:rPr>
          <w:b/>
          <w:bCs/>
          <w:sz w:val="24"/>
          <w:szCs w:val="24"/>
        </w:rPr>
        <w:t xml:space="preserve">: </w:t>
      </w:r>
      <w:r w:rsidR="00BD51C8" w:rsidRPr="00F6073A">
        <w:rPr>
          <w:bCs/>
          <w:sz w:val="24"/>
          <w:szCs w:val="24"/>
        </w:rPr>
        <w:t>First</w:t>
      </w:r>
      <w:r w:rsidR="00F807B7" w:rsidRPr="00F6073A">
        <w:rPr>
          <w:bCs/>
          <w:sz w:val="24"/>
          <w:szCs w:val="24"/>
        </w:rPr>
        <w:t xml:space="preserve"> </w:t>
      </w:r>
      <w:r w:rsidR="00782A77" w:rsidRPr="00F6073A">
        <w:rPr>
          <w:bCs/>
          <w:sz w:val="24"/>
          <w:szCs w:val="24"/>
        </w:rPr>
        <w:t>Thursday</w:t>
      </w:r>
      <w:r w:rsidR="00F807B7" w:rsidRPr="00F6073A">
        <w:rPr>
          <w:bCs/>
          <w:sz w:val="24"/>
          <w:szCs w:val="24"/>
        </w:rPr>
        <w:t xml:space="preserve"> of each month at 12:00 p</w:t>
      </w:r>
      <w:r w:rsidR="00751CA2" w:rsidRPr="00F6073A">
        <w:rPr>
          <w:bCs/>
          <w:sz w:val="24"/>
          <w:szCs w:val="24"/>
        </w:rPr>
        <w:t>.</w:t>
      </w:r>
      <w:r w:rsidR="00F807B7" w:rsidRPr="00F6073A">
        <w:rPr>
          <w:bCs/>
          <w:sz w:val="24"/>
          <w:szCs w:val="24"/>
        </w:rPr>
        <w:t>m</w:t>
      </w:r>
      <w:r w:rsidR="00751CA2" w:rsidRPr="00F6073A">
        <w:rPr>
          <w:bCs/>
          <w:sz w:val="24"/>
          <w:szCs w:val="24"/>
        </w:rPr>
        <w:t>.</w:t>
      </w:r>
    </w:p>
    <w:p w14:paraId="42CFA529" w14:textId="77777777" w:rsidR="004979B8" w:rsidRPr="00F6073A" w:rsidRDefault="004979B8" w:rsidP="00084F5D">
      <w:pPr>
        <w:pStyle w:val="BodyText"/>
        <w:kinsoku w:val="0"/>
        <w:overflowPunct w:val="0"/>
        <w:spacing w:before="3"/>
        <w:ind w:left="0" w:right="-30"/>
        <w:jc w:val="center"/>
        <w:rPr>
          <w:sz w:val="24"/>
          <w:szCs w:val="24"/>
        </w:rPr>
      </w:pPr>
    </w:p>
    <w:p w14:paraId="32FFF3EE" w14:textId="1D344A9E" w:rsidR="004979B8" w:rsidRPr="00F6073A" w:rsidRDefault="004979B8" w:rsidP="006415DF">
      <w:pPr>
        <w:pStyle w:val="BodyText"/>
        <w:kinsoku w:val="0"/>
        <w:overflowPunct w:val="0"/>
        <w:spacing w:line="256" w:lineRule="auto"/>
        <w:ind w:left="-180" w:right="-270" w:firstLine="180"/>
        <w:jc w:val="center"/>
        <w:rPr>
          <w:color w:val="000000"/>
          <w:sz w:val="24"/>
          <w:szCs w:val="24"/>
        </w:rPr>
      </w:pPr>
      <w:r w:rsidRPr="00F6073A">
        <w:rPr>
          <w:color w:val="212121"/>
          <w:sz w:val="24"/>
          <w:szCs w:val="24"/>
        </w:rPr>
        <w:t>IN COMPLIANCE WITH THE MADDY LOCAL APPOINTIVE LIST ACT OF 1975</w:t>
      </w:r>
      <w:r w:rsidRPr="00F6073A">
        <w:rPr>
          <w:color w:val="484848"/>
          <w:sz w:val="24"/>
          <w:szCs w:val="24"/>
        </w:rPr>
        <w:t>,</w:t>
      </w:r>
      <w:r w:rsidRPr="00F6073A">
        <w:rPr>
          <w:color w:val="484848"/>
          <w:spacing w:val="-7"/>
          <w:sz w:val="24"/>
          <w:szCs w:val="24"/>
        </w:rPr>
        <w:t xml:space="preserve"> </w:t>
      </w:r>
      <w:r w:rsidRPr="00F6073A">
        <w:rPr>
          <w:color w:val="212121"/>
          <w:sz w:val="24"/>
          <w:szCs w:val="24"/>
        </w:rPr>
        <w:t>TH</w:t>
      </w:r>
      <w:r w:rsidR="006415DF">
        <w:rPr>
          <w:color w:val="212121"/>
          <w:sz w:val="24"/>
          <w:szCs w:val="24"/>
        </w:rPr>
        <w:t>E</w:t>
      </w:r>
      <w:r w:rsidRPr="00F6073A">
        <w:rPr>
          <w:color w:val="212121"/>
          <w:sz w:val="24"/>
          <w:szCs w:val="24"/>
        </w:rPr>
        <w:t>S</w:t>
      </w:r>
      <w:r w:rsidR="006415DF">
        <w:rPr>
          <w:color w:val="212121"/>
          <w:sz w:val="24"/>
          <w:szCs w:val="24"/>
        </w:rPr>
        <w:t>E</w:t>
      </w:r>
      <w:r w:rsidRPr="00F6073A">
        <w:rPr>
          <w:color w:val="212121"/>
          <w:w w:val="102"/>
          <w:sz w:val="24"/>
          <w:szCs w:val="24"/>
        </w:rPr>
        <w:t xml:space="preserve"> </w:t>
      </w:r>
      <w:r w:rsidR="001A2250" w:rsidRPr="00F6073A">
        <w:rPr>
          <w:color w:val="212121"/>
          <w:sz w:val="24"/>
          <w:szCs w:val="24"/>
        </w:rPr>
        <w:t>APPOINTMENT</w:t>
      </w:r>
      <w:r w:rsidR="006415DF">
        <w:rPr>
          <w:color w:val="212121"/>
          <w:sz w:val="24"/>
          <w:szCs w:val="24"/>
        </w:rPr>
        <w:t>S</w:t>
      </w:r>
      <w:r w:rsidR="001A2250" w:rsidRPr="00F6073A">
        <w:rPr>
          <w:color w:val="212121"/>
          <w:sz w:val="24"/>
          <w:szCs w:val="24"/>
        </w:rPr>
        <w:t xml:space="preserve"> CAN BE MADE </w:t>
      </w:r>
      <w:r w:rsidR="00DB2713">
        <w:rPr>
          <w:color w:val="212121"/>
          <w:sz w:val="24"/>
          <w:szCs w:val="24"/>
        </w:rPr>
        <w:t xml:space="preserve">ON </w:t>
      </w:r>
      <w:r w:rsidR="00EC6F76">
        <w:rPr>
          <w:b/>
          <w:color w:val="212121"/>
          <w:sz w:val="24"/>
          <w:szCs w:val="24"/>
        </w:rPr>
        <w:t>AUGUST 27</w:t>
      </w:r>
      <w:r w:rsidR="009B619D">
        <w:rPr>
          <w:b/>
          <w:color w:val="212121"/>
          <w:sz w:val="24"/>
          <w:szCs w:val="24"/>
        </w:rPr>
        <w:t>, 202</w:t>
      </w:r>
      <w:r w:rsidR="00EC6F76">
        <w:rPr>
          <w:b/>
          <w:color w:val="212121"/>
          <w:sz w:val="24"/>
          <w:szCs w:val="24"/>
        </w:rPr>
        <w:t>5</w:t>
      </w:r>
      <w:r w:rsidR="009B619D">
        <w:rPr>
          <w:b/>
          <w:color w:val="212121"/>
          <w:sz w:val="24"/>
          <w:szCs w:val="24"/>
        </w:rPr>
        <w:t xml:space="preserve"> </w:t>
      </w:r>
      <w:r w:rsidR="009D6FFD" w:rsidRPr="00F6073A">
        <w:rPr>
          <w:bCs/>
          <w:caps/>
          <w:color w:val="212121"/>
          <w:sz w:val="24"/>
          <w:szCs w:val="24"/>
        </w:rPr>
        <w:t>or thereafter</w:t>
      </w:r>
      <w:r w:rsidRPr="00F6073A">
        <w:rPr>
          <w:bCs/>
          <w:color w:val="212121"/>
          <w:sz w:val="24"/>
          <w:szCs w:val="24"/>
        </w:rPr>
        <w:t>.</w:t>
      </w:r>
    </w:p>
    <w:p w14:paraId="203DC9BB" w14:textId="77777777" w:rsidR="004979B8" w:rsidRPr="00F6073A" w:rsidRDefault="004979B8">
      <w:pPr>
        <w:pStyle w:val="Body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14:paraId="7D70BD5B" w14:textId="77777777" w:rsidR="004979B8" w:rsidRPr="00F6073A" w:rsidRDefault="001A2250">
      <w:pPr>
        <w:pStyle w:val="BodyText"/>
        <w:kinsoku w:val="0"/>
        <w:overflowPunct w:val="0"/>
        <w:ind w:left="392" w:right="364"/>
        <w:jc w:val="center"/>
        <w:rPr>
          <w:color w:val="000000"/>
          <w:sz w:val="24"/>
          <w:szCs w:val="24"/>
        </w:rPr>
      </w:pPr>
      <w:r w:rsidRPr="00F6073A">
        <w:rPr>
          <w:color w:val="212121"/>
          <w:sz w:val="24"/>
          <w:szCs w:val="24"/>
        </w:rPr>
        <w:t xml:space="preserve">APPLICATIONS CAN BE OBTAINED </w:t>
      </w:r>
      <w:r w:rsidR="00243BF1" w:rsidRPr="00F6073A">
        <w:rPr>
          <w:color w:val="212121"/>
          <w:sz w:val="24"/>
          <w:szCs w:val="24"/>
        </w:rPr>
        <w:t>AND</w:t>
      </w:r>
      <w:r w:rsidR="004979B8" w:rsidRPr="00F6073A">
        <w:rPr>
          <w:color w:val="212121"/>
          <w:sz w:val="24"/>
          <w:szCs w:val="24"/>
        </w:rPr>
        <w:t xml:space="preserve"> RECEIVED AS</w:t>
      </w:r>
      <w:r w:rsidR="004979B8" w:rsidRPr="00F6073A">
        <w:rPr>
          <w:color w:val="212121"/>
          <w:spacing w:val="26"/>
          <w:sz w:val="24"/>
          <w:szCs w:val="24"/>
        </w:rPr>
        <w:t xml:space="preserve"> </w:t>
      </w:r>
      <w:r w:rsidR="004979B8" w:rsidRPr="00F6073A">
        <w:rPr>
          <w:color w:val="212121"/>
          <w:sz w:val="24"/>
          <w:szCs w:val="24"/>
        </w:rPr>
        <w:t>FOLLOWS:</w:t>
      </w:r>
    </w:p>
    <w:p w14:paraId="691D55A0" w14:textId="77777777" w:rsidR="00985AFD" w:rsidRPr="00F6073A" w:rsidRDefault="004979B8" w:rsidP="0086395B">
      <w:pPr>
        <w:pStyle w:val="Heading2"/>
        <w:kinsoku w:val="0"/>
        <w:overflowPunct w:val="0"/>
        <w:spacing w:before="22" w:line="256" w:lineRule="auto"/>
        <w:ind w:left="0" w:right="60"/>
        <w:jc w:val="center"/>
        <w:rPr>
          <w:color w:val="212121"/>
          <w:sz w:val="24"/>
          <w:szCs w:val="24"/>
        </w:rPr>
      </w:pPr>
      <w:r w:rsidRPr="00F6073A">
        <w:rPr>
          <w:color w:val="212121"/>
          <w:sz w:val="24"/>
          <w:szCs w:val="24"/>
        </w:rPr>
        <w:t>Cl</w:t>
      </w:r>
      <w:r w:rsidR="00985AFD" w:rsidRPr="00F6073A">
        <w:rPr>
          <w:color w:val="212121"/>
          <w:sz w:val="24"/>
          <w:szCs w:val="24"/>
        </w:rPr>
        <w:t>erk of the Board of Supervisors</w:t>
      </w:r>
      <w:r w:rsidRPr="00F6073A">
        <w:rPr>
          <w:color w:val="212121"/>
          <w:sz w:val="24"/>
          <w:szCs w:val="24"/>
        </w:rPr>
        <w:t xml:space="preserve"> </w:t>
      </w:r>
    </w:p>
    <w:p w14:paraId="256AC7D9" w14:textId="77777777" w:rsidR="0086395B" w:rsidRPr="00F6073A" w:rsidRDefault="004979B8" w:rsidP="0086395B">
      <w:pPr>
        <w:pStyle w:val="Heading2"/>
        <w:kinsoku w:val="0"/>
        <w:overflowPunct w:val="0"/>
        <w:spacing w:before="22" w:line="256" w:lineRule="auto"/>
        <w:ind w:left="0" w:right="60"/>
        <w:jc w:val="center"/>
        <w:rPr>
          <w:color w:val="212121"/>
          <w:sz w:val="24"/>
          <w:szCs w:val="24"/>
        </w:rPr>
      </w:pPr>
      <w:r w:rsidRPr="00F6073A">
        <w:rPr>
          <w:color w:val="212121"/>
          <w:sz w:val="24"/>
          <w:szCs w:val="24"/>
        </w:rPr>
        <w:t>1160 Ci</w:t>
      </w:r>
      <w:r w:rsidR="0086395B" w:rsidRPr="00F6073A">
        <w:rPr>
          <w:color w:val="212121"/>
          <w:sz w:val="24"/>
          <w:szCs w:val="24"/>
        </w:rPr>
        <w:t>vic Center Blvd.</w:t>
      </w:r>
      <w:r w:rsidR="00985AFD" w:rsidRPr="00F6073A">
        <w:rPr>
          <w:color w:val="212121"/>
          <w:sz w:val="24"/>
          <w:szCs w:val="24"/>
        </w:rPr>
        <w:t xml:space="preserve"> Suite A</w:t>
      </w:r>
      <w:r w:rsidR="0086395B" w:rsidRPr="00F6073A">
        <w:rPr>
          <w:color w:val="212121"/>
          <w:sz w:val="24"/>
          <w:szCs w:val="24"/>
        </w:rPr>
        <w:t xml:space="preserve">, Yuba City, CA </w:t>
      </w:r>
      <w:r w:rsidRPr="00F6073A">
        <w:rPr>
          <w:color w:val="212121"/>
          <w:sz w:val="24"/>
          <w:szCs w:val="24"/>
        </w:rPr>
        <w:t xml:space="preserve">95993 </w:t>
      </w:r>
    </w:p>
    <w:p w14:paraId="0C8198D1" w14:textId="77777777" w:rsidR="004979B8" w:rsidRPr="00F6073A" w:rsidRDefault="004979B8" w:rsidP="0086395B">
      <w:pPr>
        <w:pStyle w:val="Heading2"/>
        <w:kinsoku w:val="0"/>
        <w:overflowPunct w:val="0"/>
        <w:spacing w:before="22" w:line="256" w:lineRule="auto"/>
        <w:ind w:left="0" w:right="60"/>
        <w:jc w:val="center"/>
        <w:rPr>
          <w:b w:val="0"/>
          <w:bCs w:val="0"/>
          <w:color w:val="000000"/>
          <w:sz w:val="24"/>
          <w:szCs w:val="24"/>
        </w:rPr>
      </w:pPr>
      <w:r w:rsidRPr="00F6073A">
        <w:rPr>
          <w:color w:val="212121"/>
          <w:sz w:val="24"/>
          <w:szCs w:val="24"/>
        </w:rPr>
        <w:t>or from the County Website at:</w:t>
      </w:r>
    </w:p>
    <w:p w14:paraId="62D03A41" w14:textId="77777777" w:rsidR="004979B8" w:rsidRPr="00F6073A" w:rsidRDefault="00172878">
      <w:pPr>
        <w:pStyle w:val="BodyText"/>
        <w:kinsoku w:val="0"/>
        <w:overflowPunct w:val="0"/>
        <w:spacing w:line="213" w:lineRule="exact"/>
        <w:ind w:left="392" w:right="336"/>
        <w:jc w:val="center"/>
        <w:rPr>
          <w:color w:val="000000"/>
          <w:sz w:val="24"/>
          <w:szCs w:val="24"/>
        </w:rPr>
      </w:pPr>
      <w:hyperlink r:id="rId4" w:history="1">
        <w:r w:rsidRPr="00F6073A">
          <w:rPr>
            <w:rStyle w:val="Hyperlink"/>
            <w:rFonts w:cs="Arial"/>
            <w:sz w:val="24"/>
            <w:szCs w:val="24"/>
          </w:rPr>
          <w:t>https://www.co.sutter.ca.us/doc/government/depts/cr/cob/cr_cob_bc</w:t>
        </w:r>
      </w:hyperlink>
    </w:p>
    <w:p w14:paraId="6957AF85" w14:textId="77777777" w:rsidR="0086395B" w:rsidRPr="00F6073A" w:rsidRDefault="0086395B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63F56E56" w14:textId="77777777" w:rsidR="00BB6A79" w:rsidRPr="00F6073A" w:rsidRDefault="00BB6A79" w:rsidP="00BB6A79">
      <w:pPr>
        <w:pStyle w:val="BodyText"/>
        <w:kinsoku w:val="0"/>
        <w:overflowPunct w:val="0"/>
        <w:spacing w:before="10"/>
        <w:jc w:val="center"/>
        <w:rPr>
          <w:i/>
          <w:sz w:val="24"/>
          <w:szCs w:val="24"/>
        </w:rPr>
      </w:pPr>
      <w:r w:rsidRPr="00F6073A">
        <w:rPr>
          <w:i/>
          <w:sz w:val="24"/>
          <w:szCs w:val="24"/>
        </w:rPr>
        <w:t>The County of Sutter reserves the right to close the recruitment without notice</w:t>
      </w:r>
    </w:p>
    <w:p w14:paraId="5996BE18" w14:textId="77777777" w:rsidR="00BB6A79" w:rsidRPr="00F6073A" w:rsidRDefault="00BB6A79" w:rsidP="00BB6A79">
      <w:pPr>
        <w:pStyle w:val="BodyText"/>
        <w:kinsoku w:val="0"/>
        <w:overflowPunct w:val="0"/>
        <w:spacing w:before="10"/>
        <w:ind w:left="0"/>
        <w:jc w:val="center"/>
        <w:rPr>
          <w:i/>
          <w:sz w:val="24"/>
          <w:szCs w:val="24"/>
        </w:rPr>
      </w:pPr>
      <w:r w:rsidRPr="00F6073A">
        <w:rPr>
          <w:i/>
          <w:sz w:val="24"/>
          <w:szCs w:val="24"/>
        </w:rPr>
        <w:t>upon receipt of a sufficient number of qualified applicants.</w:t>
      </w:r>
    </w:p>
    <w:p w14:paraId="07078B4B" w14:textId="77777777" w:rsidR="00BB6A79" w:rsidRPr="00F6073A" w:rsidRDefault="00BB6A79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4777774A" w14:textId="77777777" w:rsidR="004979B8" w:rsidRPr="00F6073A" w:rsidRDefault="00C87BC4">
      <w:pPr>
        <w:pStyle w:val="BodyText"/>
        <w:kinsoku w:val="0"/>
        <w:overflowPunct w:val="0"/>
        <w:spacing w:line="20" w:lineRule="exact"/>
        <w:ind w:left="11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CE5A7D1" wp14:editId="0163C95B">
                <wp:extent cx="5958205" cy="12700"/>
                <wp:effectExtent l="3175" t="11430" r="127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00"/>
                          <a:chOff x="0" y="0"/>
                          <a:chExt cx="9383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373" cy="20"/>
                          </a:xfrm>
                          <a:custGeom>
                            <a:avLst/>
                            <a:gdLst>
                              <a:gd name="T0" fmla="*/ 0 w 9373"/>
                              <a:gd name="T1" fmla="*/ 0 h 20"/>
                              <a:gd name="T2" fmla="*/ 9372 w 937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73" h="20">
                                <a:moveTo>
                                  <a:pt x="0" y="0"/>
                                </a:moveTo>
                                <a:lnTo>
                                  <a:pt x="9372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A12C6" id="Group 2" o:spid="_x0000_s1026" style="width:469.15pt;height:1pt;mso-position-horizontal-relative:char;mso-position-vertical-relative:line" coordsize="93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">
                <v:shape id="Freeform 3" o:spid="_x0000_s1027" style="position:absolute;left:4;top:4;width:9373;height:20;visibility:visible;mso-wrap-style:square;v-text-anchor:top" coordsize="937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" path="m,l9372,e" filled="f" strokeweight=".16886mm">
                  <v:path arrowok="t" o:connecttype="custom" o:connectlocs="0,0;9372,0" o:connectangles="0,0"/>
                </v:shape>
                <w10:anchorlock/>
              </v:group>
            </w:pict>
          </mc:Fallback>
        </mc:AlternateContent>
      </w:r>
    </w:p>
    <w:p w14:paraId="4D2830D1" w14:textId="77777777" w:rsidR="004979B8" w:rsidRPr="00F6073A" w:rsidRDefault="004979B8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14:paraId="19E5A116" w14:textId="340A02B3" w:rsidR="004979B8" w:rsidRPr="00F6073A" w:rsidRDefault="004979B8">
      <w:pPr>
        <w:pStyle w:val="BodyText"/>
        <w:kinsoku w:val="0"/>
        <w:overflowPunct w:val="0"/>
        <w:spacing w:line="249" w:lineRule="auto"/>
        <w:ind w:right="143" w:firstLine="9"/>
        <w:jc w:val="both"/>
        <w:rPr>
          <w:color w:val="000000"/>
          <w:sz w:val="24"/>
          <w:szCs w:val="24"/>
        </w:rPr>
      </w:pPr>
      <w:r w:rsidRPr="00F6073A">
        <w:rPr>
          <w:color w:val="212121"/>
          <w:sz w:val="24"/>
          <w:szCs w:val="24"/>
        </w:rPr>
        <w:t>I, Donna M. Johnston, Clerk to the Board of Supervisors of the County of Sutter,</w:t>
      </w:r>
      <w:r w:rsidRPr="00F6073A">
        <w:rPr>
          <w:color w:val="212121"/>
          <w:spacing w:val="59"/>
          <w:sz w:val="24"/>
          <w:szCs w:val="24"/>
        </w:rPr>
        <w:t xml:space="preserve"> </w:t>
      </w:r>
      <w:r w:rsidRPr="00F6073A">
        <w:rPr>
          <w:color w:val="212121"/>
          <w:sz w:val="24"/>
          <w:szCs w:val="24"/>
        </w:rPr>
        <w:t>hereby certify that the above notice was posted in accordance with Section 54974 of</w:t>
      </w:r>
      <w:r w:rsidRPr="00F6073A">
        <w:rPr>
          <w:color w:val="212121"/>
          <w:spacing w:val="13"/>
          <w:sz w:val="24"/>
          <w:szCs w:val="24"/>
        </w:rPr>
        <w:t xml:space="preserve"> </w:t>
      </w:r>
      <w:r w:rsidRPr="00F6073A">
        <w:rPr>
          <w:color w:val="212121"/>
          <w:sz w:val="24"/>
          <w:szCs w:val="24"/>
        </w:rPr>
        <w:t>the</w:t>
      </w:r>
      <w:r w:rsidRPr="00F6073A">
        <w:rPr>
          <w:color w:val="212121"/>
          <w:w w:val="102"/>
          <w:sz w:val="24"/>
          <w:szCs w:val="24"/>
        </w:rPr>
        <w:t xml:space="preserve"> </w:t>
      </w:r>
      <w:r w:rsidR="008109D6" w:rsidRPr="00F6073A">
        <w:rPr>
          <w:color w:val="212121"/>
          <w:sz w:val="24"/>
          <w:szCs w:val="24"/>
        </w:rPr>
        <w:t xml:space="preserve">Government </w:t>
      </w:r>
      <w:r w:rsidR="00243BF1" w:rsidRPr="00F6073A">
        <w:rPr>
          <w:color w:val="212121"/>
          <w:sz w:val="24"/>
          <w:szCs w:val="24"/>
        </w:rPr>
        <w:t xml:space="preserve">Code on </w:t>
      </w:r>
      <w:r w:rsidR="00EC6F76">
        <w:rPr>
          <w:color w:val="212121"/>
          <w:sz w:val="24"/>
          <w:szCs w:val="24"/>
        </w:rPr>
        <w:t>August 12</w:t>
      </w:r>
      <w:r w:rsidR="009B619D">
        <w:rPr>
          <w:color w:val="212121"/>
          <w:sz w:val="24"/>
          <w:szCs w:val="24"/>
        </w:rPr>
        <w:t>, 202</w:t>
      </w:r>
      <w:r w:rsidR="00EC6F76">
        <w:rPr>
          <w:color w:val="212121"/>
          <w:sz w:val="24"/>
          <w:szCs w:val="24"/>
        </w:rPr>
        <w:t>5</w:t>
      </w:r>
      <w:r w:rsidR="00A4488A">
        <w:rPr>
          <w:color w:val="212121"/>
          <w:sz w:val="24"/>
          <w:szCs w:val="24"/>
        </w:rPr>
        <w:t>.</w:t>
      </w:r>
    </w:p>
    <w:p w14:paraId="196196B2" w14:textId="77777777" w:rsidR="004979B8" w:rsidRPr="00F6073A" w:rsidRDefault="004979B8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4FDEEC00" w14:textId="77777777" w:rsidR="004979B8" w:rsidRPr="00F6073A" w:rsidRDefault="004979B8" w:rsidP="00015812">
      <w:pPr>
        <w:pStyle w:val="Heading2"/>
        <w:kinsoku w:val="0"/>
        <w:overflowPunct w:val="0"/>
        <w:spacing w:line="256" w:lineRule="auto"/>
        <w:ind w:left="4230" w:right="71"/>
        <w:rPr>
          <w:b w:val="0"/>
          <w:bCs w:val="0"/>
          <w:color w:val="000000"/>
          <w:sz w:val="24"/>
          <w:szCs w:val="24"/>
        </w:rPr>
      </w:pPr>
      <w:r w:rsidRPr="00F6073A">
        <w:rPr>
          <w:color w:val="212121"/>
          <w:sz w:val="24"/>
          <w:szCs w:val="24"/>
        </w:rPr>
        <w:t xml:space="preserve">DONNA M. JOHNSTON </w:t>
      </w:r>
      <w:r w:rsidRPr="00F6073A">
        <w:rPr>
          <w:b w:val="0"/>
          <w:bCs w:val="0"/>
          <w:color w:val="212121"/>
          <w:sz w:val="24"/>
          <w:szCs w:val="24"/>
        </w:rPr>
        <w:t>-</w:t>
      </w:r>
      <w:r w:rsidRPr="00F6073A">
        <w:rPr>
          <w:b w:val="0"/>
          <w:bCs w:val="0"/>
          <w:color w:val="212121"/>
          <w:spacing w:val="20"/>
          <w:sz w:val="24"/>
          <w:szCs w:val="24"/>
        </w:rPr>
        <w:t xml:space="preserve"> </w:t>
      </w:r>
      <w:r w:rsidRPr="00F6073A">
        <w:rPr>
          <w:color w:val="212121"/>
          <w:sz w:val="24"/>
          <w:szCs w:val="24"/>
        </w:rPr>
        <w:t>CLERK</w:t>
      </w:r>
      <w:r w:rsidRPr="00F6073A">
        <w:rPr>
          <w:color w:val="212121"/>
          <w:w w:val="99"/>
          <w:sz w:val="24"/>
          <w:szCs w:val="24"/>
        </w:rPr>
        <w:t xml:space="preserve"> </w:t>
      </w:r>
      <w:r w:rsidR="00243BF1" w:rsidRPr="00F6073A">
        <w:rPr>
          <w:color w:val="212121"/>
          <w:sz w:val="24"/>
          <w:szCs w:val="24"/>
        </w:rPr>
        <w:t xml:space="preserve">BOARD OF </w:t>
      </w:r>
      <w:r w:rsidRPr="00F6073A">
        <w:rPr>
          <w:color w:val="212121"/>
          <w:sz w:val="24"/>
          <w:szCs w:val="24"/>
        </w:rPr>
        <w:t>SUPERVISORS</w:t>
      </w:r>
    </w:p>
    <w:p w14:paraId="3610A4D3" w14:textId="3032018F" w:rsidR="00DB2713" w:rsidRDefault="004979B8" w:rsidP="00015812">
      <w:pPr>
        <w:pStyle w:val="BodyText"/>
        <w:kinsoku w:val="0"/>
        <w:overflowPunct w:val="0"/>
        <w:spacing w:line="260" w:lineRule="exact"/>
        <w:ind w:left="4230" w:right="71"/>
        <w:rPr>
          <w:color w:val="212121"/>
          <w:sz w:val="24"/>
          <w:szCs w:val="24"/>
        </w:rPr>
      </w:pPr>
      <w:r w:rsidRPr="00F6073A">
        <w:rPr>
          <w:color w:val="212121"/>
          <w:sz w:val="24"/>
          <w:szCs w:val="24"/>
        </w:rPr>
        <w:t>By</w:t>
      </w:r>
      <w:r w:rsidR="00DB2713">
        <w:rPr>
          <w:color w:val="212121"/>
          <w:sz w:val="24"/>
          <w:szCs w:val="24"/>
        </w:rPr>
        <w:t>:</w:t>
      </w:r>
      <w:r w:rsidR="00EC6F76">
        <w:rPr>
          <w:color w:val="212121"/>
          <w:sz w:val="24"/>
          <w:szCs w:val="24"/>
        </w:rPr>
        <w:t xml:space="preserve"> Stephanie Ratner</w:t>
      </w:r>
      <w:r w:rsidR="00DB2713">
        <w:rPr>
          <w:color w:val="212121"/>
          <w:sz w:val="24"/>
          <w:szCs w:val="24"/>
        </w:rPr>
        <w:t>,</w:t>
      </w:r>
    </w:p>
    <w:p w14:paraId="379010EA" w14:textId="65DECFE6" w:rsidR="004979B8" w:rsidRPr="00F6073A" w:rsidRDefault="00EC6F76" w:rsidP="00015812">
      <w:pPr>
        <w:pStyle w:val="BodyText"/>
        <w:kinsoku w:val="0"/>
        <w:overflowPunct w:val="0"/>
        <w:spacing w:line="260" w:lineRule="exact"/>
        <w:ind w:left="4230" w:right="71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 xml:space="preserve">Deputy </w:t>
      </w:r>
      <w:r w:rsidR="00015812">
        <w:rPr>
          <w:color w:val="212121"/>
          <w:sz w:val="24"/>
          <w:szCs w:val="24"/>
        </w:rPr>
        <w:t>Clerk of the Board</w:t>
      </w:r>
    </w:p>
    <w:sectPr w:rsidR="004979B8" w:rsidRPr="00F6073A" w:rsidSect="00985AFD">
      <w:type w:val="continuous"/>
      <w:pgSz w:w="12240" w:h="15840"/>
      <w:pgMar w:top="1325" w:right="1440" w:bottom="27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50"/>
    <w:rsid w:val="0001092E"/>
    <w:rsid w:val="00015812"/>
    <w:rsid w:val="0003522E"/>
    <w:rsid w:val="000368BB"/>
    <w:rsid w:val="00084F5D"/>
    <w:rsid w:val="000852C5"/>
    <w:rsid w:val="00096375"/>
    <w:rsid w:val="00111D18"/>
    <w:rsid w:val="00172878"/>
    <w:rsid w:val="00180CAA"/>
    <w:rsid w:val="001A2250"/>
    <w:rsid w:val="001A5D7A"/>
    <w:rsid w:val="002301AF"/>
    <w:rsid w:val="00243BF1"/>
    <w:rsid w:val="00246E77"/>
    <w:rsid w:val="00247270"/>
    <w:rsid w:val="00307EDE"/>
    <w:rsid w:val="00382733"/>
    <w:rsid w:val="00390269"/>
    <w:rsid w:val="003B49AE"/>
    <w:rsid w:val="004329D2"/>
    <w:rsid w:val="004979B8"/>
    <w:rsid w:val="005369AF"/>
    <w:rsid w:val="005B1646"/>
    <w:rsid w:val="005E0144"/>
    <w:rsid w:val="00623EA9"/>
    <w:rsid w:val="006415DF"/>
    <w:rsid w:val="00726808"/>
    <w:rsid w:val="00745CB4"/>
    <w:rsid w:val="00751CA2"/>
    <w:rsid w:val="00763D7E"/>
    <w:rsid w:val="0077141B"/>
    <w:rsid w:val="00782A77"/>
    <w:rsid w:val="007844FB"/>
    <w:rsid w:val="00801652"/>
    <w:rsid w:val="008109D6"/>
    <w:rsid w:val="0086395B"/>
    <w:rsid w:val="00863B8A"/>
    <w:rsid w:val="008E6952"/>
    <w:rsid w:val="008F3D0D"/>
    <w:rsid w:val="00937C7A"/>
    <w:rsid w:val="00953F55"/>
    <w:rsid w:val="00957581"/>
    <w:rsid w:val="00985AFD"/>
    <w:rsid w:val="009B619D"/>
    <w:rsid w:val="009D6FFD"/>
    <w:rsid w:val="009F6E6B"/>
    <w:rsid w:val="00A03940"/>
    <w:rsid w:val="00A24926"/>
    <w:rsid w:val="00A4488A"/>
    <w:rsid w:val="00AB657A"/>
    <w:rsid w:val="00AB7106"/>
    <w:rsid w:val="00AD6A59"/>
    <w:rsid w:val="00B01B14"/>
    <w:rsid w:val="00B71CD0"/>
    <w:rsid w:val="00BB6A79"/>
    <w:rsid w:val="00BD51C8"/>
    <w:rsid w:val="00C63894"/>
    <w:rsid w:val="00C750EE"/>
    <w:rsid w:val="00C87BC4"/>
    <w:rsid w:val="00C90C12"/>
    <w:rsid w:val="00CB6FD7"/>
    <w:rsid w:val="00D54540"/>
    <w:rsid w:val="00D82D47"/>
    <w:rsid w:val="00DB2713"/>
    <w:rsid w:val="00EC6F76"/>
    <w:rsid w:val="00F35E4E"/>
    <w:rsid w:val="00F6073A"/>
    <w:rsid w:val="00F807B7"/>
    <w:rsid w:val="00F97031"/>
    <w:rsid w:val="00FB5BA6"/>
    <w:rsid w:val="00FC0DB9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6D657"/>
  <w14:defaultImageDpi w14:val="0"/>
  <w15:docId w15:val="{41A249CE-A924-4CDF-A788-91F2467A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92"/>
      <w:outlineLvl w:val="0"/>
    </w:pPr>
    <w:rPr>
      <w:rFonts w:ascii="Arial" w:hAnsi="Arial" w:cs="Arial"/>
      <w:b/>
      <w:bCs/>
      <w:i/>
      <w:i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92"/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3BF1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BF1"/>
    <w:rPr>
      <w:rFonts w:cs="Times New Roman"/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B8A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86395B"/>
    <w:rPr>
      <w:rFonts w:cs="Times New Roman"/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.sutter.ca.us/doc/government/depts/cr/cob/cr_cob_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Graham</dc:creator>
  <cp:keywords/>
  <dc:description/>
  <cp:lastModifiedBy>Stephanie Ratner</cp:lastModifiedBy>
  <cp:revision>2</cp:revision>
  <cp:lastPrinted>2020-07-21T18:28:00Z</cp:lastPrinted>
  <dcterms:created xsi:type="dcterms:W3CDTF">2025-08-11T23:07:00Z</dcterms:created>
  <dcterms:modified xsi:type="dcterms:W3CDTF">2025-08-11T23:07:00Z</dcterms:modified>
</cp:coreProperties>
</file>